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0" w:type="dxa"/>
        <w:tblLook w:val="04A0" w:firstRow="1" w:lastRow="0" w:firstColumn="1" w:lastColumn="0" w:noHBand="0" w:noVBand="1"/>
      </w:tblPr>
      <w:tblGrid>
        <w:gridCol w:w="1445"/>
        <w:gridCol w:w="1841"/>
        <w:gridCol w:w="2136"/>
        <w:gridCol w:w="2749"/>
        <w:gridCol w:w="1676"/>
        <w:gridCol w:w="2125"/>
        <w:gridCol w:w="1508"/>
      </w:tblGrid>
      <w:tr w:rsidR="008A2ED6" w:rsidRPr="008A2ED6" w14:paraId="36BB0057" w14:textId="77777777" w:rsidTr="008A2ED6">
        <w:trPr>
          <w:trHeight w:val="320"/>
        </w:trPr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EF7728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D0D0D"/>
              </w:rPr>
            </w:pPr>
            <w:r w:rsidRPr="008A2ED6">
              <w:rPr>
                <w:rFonts w:ascii="Calibri" w:eastAsia="Times New Roman" w:hAnsi="Calibri" w:cs="Times New Roman"/>
                <w:color w:val="0D0D0D"/>
              </w:rPr>
              <w:t>ThatCAMP 2017 Schedule - Tuesday May 2</w:t>
            </w:r>
            <w:r>
              <w:rPr>
                <w:rFonts w:ascii="Calibri" w:eastAsia="Times New Roman" w:hAnsi="Calibri" w:cs="Times New Roman"/>
                <w:color w:val="0D0D0D"/>
              </w:rPr>
              <w:t>, 2017</w:t>
            </w:r>
          </w:p>
        </w:tc>
      </w:tr>
      <w:tr w:rsidR="008A2ED6" w:rsidRPr="008A2ED6" w14:paraId="5107D53C" w14:textId="77777777" w:rsidTr="008A2ED6">
        <w:trPr>
          <w:trHeight w:val="320"/>
        </w:trPr>
        <w:tc>
          <w:tcPr>
            <w:tcW w:w="1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08D608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</w:tr>
      <w:tr w:rsidR="008A2ED6" w:rsidRPr="008A2ED6" w14:paraId="6739FA1C" w14:textId="77777777" w:rsidTr="008A2ED6">
        <w:trPr>
          <w:trHeight w:val="3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8C40F4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A4A889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E245B7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Langsam 462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99754B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3582BA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E51A86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375162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430C</w:t>
            </w:r>
          </w:p>
        </w:tc>
      </w:tr>
      <w:tr w:rsidR="008A2ED6" w:rsidRPr="008A2ED6" w14:paraId="477F15A9" w14:textId="77777777" w:rsidTr="008A2ED6">
        <w:trPr>
          <w:trHeight w:val="3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CF863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8:30-9:00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1BD3D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Light Breakfast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5ADBE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73109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0E609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5B0D9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E5CE8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2ED6" w:rsidRPr="008A2ED6" w14:paraId="4B89C9B1" w14:textId="77777777" w:rsidTr="008A2ED6">
        <w:trPr>
          <w:trHeight w:val="1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6EC504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9:00-9:55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891560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Concurrent Sessions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582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 xml:space="preserve">Assessment For Digital Projects- Kayle Harris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79B4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Digital Preservation- Best Practices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C130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Network Analysis _ Ted Baldwin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D43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Digital Pedagogy/E-Learning- Jody Perkins/ Debbie Tenofsky/Jenny Doctor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707A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Augented Reality- Holly Jackson</w:t>
            </w:r>
          </w:p>
        </w:tc>
      </w:tr>
      <w:tr w:rsidR="008A2ED6" w:rsidRPr="008A2ED6" w14:paraId="35A3364A" w14:textId="77777777" w:rsidTr="008A2ED6">
        <w:trPr>
          <w:trHeight w:val="1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0B6F2F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10:00-10:55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B5166B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Concurrent Sessions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77E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GIS Projects- Jennifer Latesa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5E1D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Universal Design For Leanring-Debbie Tenofsky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40FF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Minimalist Computing- Byron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4E5" w14:textId="72D363CE" w:rsidR="008A2ED6" w:rsidRPr="008A2ED6" w:rsidRDefault="00C506AB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Crowd Sourcing/Digital Colle</w:t>
            </w:r>
            <w:bookmarkStart w:id="0" w:name="_GoBack"/>
            <w:bookmarkEnd w:id="0"/>
            <w:r w:rsidR="008A2ED6" w:rsidRPr="008A2ED6">
              <w:rPr>
                <w:rFonts w:ascii="Calibri" w:eastAsia="Times New Roman" w:hAnsi="Calibri" w:cs="Times New Roman"/>
                <w:color w:val="000000"/>
              </w:rPr>
              <w:t>ction As Data-Laura M.,  Linda Newman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C25C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OHDH - Leigh Bonds</w:t>
            </w:r>
          </w:p>
        </w:tc>
      </w:tr>
      <w:tr w:rsidR="008A2ED6" w:rsidRPr="008A2ED6" w14:paraId="27DF30F6" w14:textId="77777777" w:rsidTr="008A2ED6">
        <w:trPr>
          <w:trHeight w:val="128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6679E4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11:00-12:00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5F04D4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Concurrent Sessions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386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How to Create a Project -James Lee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74D8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 xml:space="preserve">Sites as a Digital Archive- Laura M.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227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Intro to Coding- Byron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4A48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E-Portfolio- Ruth Benander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D5F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Data Storage- Elizabeth Meyer</w:t>
            </w:r>
          </w:p>
        </w:tc>
      </w:tr>
      <w:tr w:rsidR="008A2ED6" w:rsidRPr="008A2ED6" w14:paraId="6D625E83" w14:textId="77777777" w:rsidTr="008A2ED6">
        <w:trPr>
          <w:trHeight w:val="3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612FA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12:00-1:00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2D0D8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2C803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FD0E4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D7E57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49C55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84E42B7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2ED6" w:rsidRPr="008A2ED6" w14:paraId="3CC0C397" w14:textId="77777777" w:rsidTr="008A2ED6">
        <w:trPr>
          <w:trHeight w:val="3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D0C77D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1:00-1:55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820902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Concurrent Sessions</w:t>
            </w:r>
          </w:p>
        </w:tc>
        <w:tc>
          <w:tcPr>
            <w:tcW w:w="10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82A5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Digital Scholarship Center- James Lee, Arlene Johnson, Nidhi Mavani</w:t>
            </w:r>
          </w:p>
        </w:tc>
      </w:tr>
      <w:tr w:rsidR="008A2ED6" w:rsidRPr="008A2ED6" w14:paraId="221ADAB4" w14:textId="77777777" w:rsidTr="008A2ED6">
        <w:trPr>
          <w:trHeight w:val="96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1C54EB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2:00-2:55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F285C7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Concurrent Sessions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E4EE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Ethics and Data - Evan Torner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5CCC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Tableau- Nidhi Mavani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CBE2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New to DH (Emily Houh)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8BC6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Machine Learning- Sean Crowe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E945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Medical Humanities- Don Jason</w:t>
            </w:r>
          </w:p>
        </w:tc>
      </w:tr>
      <w:tr w:rsidR="008A2ED6" w:rsidRPr="008A2ED6" w14:paraId="791CB62E" w14:textId="77777777" w:rsidTr="008A2ED6">
        <w:trPr>
          <w:trHeight w:val="340"/>
        </w:trPr>
        <w:tc>
          <w:tcPr>
            <w:tcW w:w="14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4EEAC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3:00-3:45</w:t>
            </w:r>
          </w:p>
        </w:tc>
        <w:tc>
          <w:tcPr>
            <w:tcW w:w="1203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E854109" w14:textId="77777777" w:rsidR="008A2ED6" w:rsidRPr="008A2ED6" w:rsidRDefault="008A2ED6" w:rsidP="008A2E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2ED6">
              <w:rPr>
                <w:rFonts w:ascii="Calibri" w:eastAsia="Times New Roman" w:hAnsi="Calibri" w:cs="Times New Roman"/>
                <w:color w:val="000000"/>
              </w:rPr>
              <w:t>Closing Thoughts for the Day</w:t>
            </w:r>
          </w:p>
        </w:tc>
      </w:tr>
    </w:tbl>
    <w:p w14:paraId="5D860097" w14:textId="77777777" w:rsidR="00AE303A" w:rsidRDefault="00AE303A"/>
    <w:sectPr w:rsidR="00AE303A" w:rsidSect="008A2E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55"/>
    <w:rsid w:val="002D0480"/>
    <w:rsid w:val="00306AB9"/>
    <w:rsid w:val="00565455"/>
    <w:rsid w:val="007D7BA4"/>
    <w:rsid w:val="008A2ED6"/>
    <w:rsid w:val="00AE303A"/>
    <w:rsid w:val="00C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812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qFormat/>
    <w:rsid w:val="007D7BA4"/>
    <w:pPr>
      <w:keepNext w:val="0"/>
      <w:keepLines w:val="0"/>
      <w:spacing w:before="240" w:after="80" w:line="276" w:lineRule="auto"/>
    </w:pPr>
    <w:rPr>
      <w:rFonts w:asciiTheme="minorHAnsi" w:eastAsiaTheme="minorEastAsia" w:hAnsiTheme="minorHAnsi" w:cstheme="minorBidi"/>
      <w:smallCaps/>
      <w:color w:val="auto"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haitz</dc:creator>
  <cp:keywords/>
  <dc:description/>
  <cp:lastModifiedBy>lisa haitz</cp:lastModifiedBy>
  <cp:revision>2</cp:revision>
  <dcterms:created xsi:type="dcterms:W3CDTF">2017-05-01T19:39:00Z</dcterms:created>
  <dcterms:modified xsi:type="dcterms:W3CDTF">2017-05-01T20:43:00Z</dcterms:modified>
</cp:coreProperties>
</file>